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51" w:rsidRDefault="00391A51" w:rsidP="00F557C2">
      <w:pPr>
        <w:spacing w:afterLines="50" w:line="240" w:lineRule="auto"/>
        <w:jc w:val="center"/>
        <w:outlineLvl w:val="0"/>
        <w:rPr>
          <w:rFonts w:cs="宋体"/>
          <w:sz w:val="28"/>
          <w:szCs w:val="28"/>
        </w:rPr>
      </w:pPr>
      <w:bookmarkStart w:id="0" w:name="_Toc11960"/>
      <w:r>
        <w:rPr>
          <w:rFonts w:ascii="宋体" w:hAnsi="宋体" w:cs="宋体" w:hint="eastAsia"/>
          <w:b/>
          <w:bCs/>
          <w:sz w:val="36"/>
          <w:szCs w:val="36"/>
        </w:rPr>
        <w:t>招标公告</w:t>
      </w:r>
      <w:bookmarkEnd w:id="0"/>
    </w:p>
    <w:p w:rsidR="00391A51" w:rsidRDefault="00391A51" w:rsidP="00391A51">
      <w:pPr>
        <w:ind w:firstLineChars="200" w:firstLine="482"/>
        <w:rPr>
          <w:rFonts w:ascii="宋体" w:hAnsi="宋体" w:cs="宋体"/>
          <w:b/>
          <w:u w:val="single"/>
        </w:rPr>
      </w:pPr>
    </w:p>
    <w:p w:rsidR="00391A51" w:rsidRDefault="00391A51" w:rsidP="00391A51">
      <w:pPr>
        <w:ind w:firstLineChars="200" w:firstLine="482"/>
        <w:rPr>
          <w:rFonts w:ascii="宋体" w:hAnsi="宋体" w:cs="宋体"/>
        </w:rPr>
      </w:pPr>
      <w:r>
        <w:rPr>
          <w:rFonts w:ascii="宋体" w:hAnsi="宋体" w:cs="宋体" w:hint="eastAsia"/>
          <w:b/>
          <w:u w:val="single"/>
        </w:rPr>
        <w:t>盱眙县天源永达供水有限公司</w:t>
      </w:r>
      <w:r>
        <w:rPr>
          <w:rFonts w:ascii="宋体" w:hAnsi="宋体" w:cs="宋体" w:hint="eastAsia"/>
        </w:rPr>
        <w:t>的</w:t>
      </w:r>
      <w:r>
        <w:rPr>
          <w:rFonts w:ascii="宋体" w:hAnsi="宋体" w:cs="宋体" w:hint="eastAsia"/>
          <w:b/>
          <w:bCs/>
          <w:szCs w:val="24"/>
          <w:u w:val="single"/>
        </w:rPr>
        <w:t>2023-2024年</w:t>
      </w:r>
      <w:r w:rsidR="00B10D11" w:rsidRPr="00B10D11">
        <w:rPr>
          <w:rFonts w:ascii="宋体" w:hAnsi="宋体" w:cs="宋体" w:hint="eastAsia"/>
          <w:b/>
          <w:bCs/>
          <w:szCs w:val="24"/>
          <w:u w:val="single"/>
        </w:rPr>
        <w:t>输水管网维修项目</w:t>
      </w:r>
      <w:r>
        <w:rPr>
          <w:rFonts w:ascii="宋体" w:hAnsi="宋体" w:cs="宋体" w:hint="eastAsia"/>
        </w:rPr>
        <w:t>已经批准实施，项目所需资金来源为</w:t>
      </w:r>
      <w:r>
        <w:rPr>
          <w:rFonts w:ascii="宋体" w:hAnsi="宋体" w:cs="宋体" w:hint="eastAsia"/>
          <w:u w:val="single"/>
        </w:rPr>
        <w:t>企业自筹</w:t>
      </w:r>
      <w:r>
        <w:rPr>
          <w:rFonts w:ascii="宋体" w:hAnsi="宋体" w:cs="宋体" w:hint="eastAsia"/>
        </w:rPr>
        <w:t>，资金已落实，现拟对</w:t>
      </w:r>
      <w:r w:rsidR="00B10D11">
        <w:rPr>
          <w:rFonts w:ascii="宋体" w:hAnsi="宋体" w:cs="宋体" w:hint="eastAsia"/>
          <w:b/>
          <w:bCs/>
          <w:szCs w:val="24"/>
          <w:u w:val="single"/>
        </w:rPr>
        <w:t>2023-2024年</w:t>
      </w:r>
      <w:r w:rsidR="00B10D11" w:rsidRPr="00B10D11">
        <w:rPr>
          <w:rFonts w:ascii="宋体" w:hAnsi="宋体" w:cs="宋体" w:hint="eastAsia"/>
          <w:b/>
          <w:bCs/>
          <w:szCs w:val="24"/>
          <w:u w:val="single"/>
        </w:rPr>
        <w:t>输水管网维修项目</w:t>
      </w:r>
      <w:r>
        <w:rPr>
          <w:rFonts w:ascii="宋体" w:hAnsi="宋体" w:cs="宋体" w:hint="eastAsia"/>
        </w:rPr>
        <w:t>进行邀请招标。</w:t>
      </w:r>
    </w:p>
    <w:p w:rsidR="00391A51" w:rsidRDefault="00391A51" w:rsidP="00391A51">
      <w:pPr>
        <w:numPr>
          <w:ilvl w:val="0"/>
          <w:numId w:val="1"/>
        </w:numPr>
        <w:ind w:firstLine="0"/>
        <w:outlineLvl w:val="1"/>
        <w:rPr>
          <w:rFonts w:ascii="宋体" w:hAnsi="宋体" w:cs="宋体"/>
          <w:b/>
          <w:bCs/>
        </w:rPr>
      </w:pPr>
      <w:bookmarkStart w:id="1" w:name="_Toc30788"/>
      <w:r>
        <w:rPr>
          <w:rFonts w:ascii="宋体" w:hAnsi="宋体" w:cs="宋体" w:hint="eastAsia"/>
          <w:b/>
          <w:bCs/>
        </w:rPr>
        <w:t>项目概况</w:t>
      </w:r>
      <w:bookmarkEnd w:id="1"/>
    </w:p>
    <w:p w:rsidR="00391A51" w:rsidRDefault="00391A51" w:rsidP="00391A51">
      <w:pPr>
        <w:ind w:firstLineChars="200" w:firstLine="480"/>
        <w:rPr>
          <w:rFonts w:ascii="宋体" w:hAnsi="宋体" w:cs="宋体"/>
        </w:rPr>
      </w:pPr>
      <w:r>
        <w:rPr>
          <w:rFonts w:ascii="宋体" w:hAnsi="宋体" w:cs="宋体" w:hint="eastAsia"/>
        </w:rPr>
        <w:t>1.1 项目内容：</w:t>
      </w:r>
      <w:r>
        <w:rPr>
          <w:rFonts w:ascii="宋体" w:hAnsi="宋体" w:cs="宋体" w:hint="eastAsia"/>
          <w:szCs w:val="24"/>
        </w:rPr>
        <w:t>盱眙县天源永达供水有限公司所管辖范围内的</w:t>
      </w:r>
      <w:r w:rsidR="00B10D11">
        <w:rPr>
          <w:rFonts w:ascii="宋体" w:hAnsi="宋体" w:cs="宋体" w:hint="eastAsia"/>
          <w:szCs w:val="24"/>
        </w:rPr>
        <w:t>输</w:t>
      </w:r>
      <w:r>
        <w:rPr>
          <w:rFonts w:ascii="宋体" w:hAnsi="宋体" w:cs="宋体" w:hint="eastAsia"/>
          <w:szCs w:val="24"/>
        </w:rPr>
        <w:t>水管</w:t>
      </w:r>
      <w:r w:rsidR="00B10D11">
        <w:rPr>
          <w:rFonts w:ascii="宋体" w:hAnsi="宋体" w:cs="宋体" w:hint="eastAsia"/>
          <w:szCs w:val="24"/>
        </w:rPr>
        <w:t>网</w:t>
      </w:r>
      <w:r w:rsidR="00F557C2">
        <w:rPr>
          <w:rFonts w:ascii="宋体" w:hAnsi="宋体" w:cs="宋体" w:hint="eastAsia"/>
          <w:szCs w:val="24"/>
        </w:rPr>
        <w:t>的应急抢修</w:t>
      </w:r>
      <w:r>
        <w:rPr>
          <w:rFonts w:ascii="宋体" w:hAnsi="宋体" w:cs="宋体" w:hint="eastAsia"/>
        </w:rPr>
        <w:t>。</w:t>
      </w:r>
    </w:p>
    <w:p w:rsidR="00391A51" w:rsidRDefault="00391A51" w:rsidP="00391A51">
      <w:pPr>
        <w:ind w:firstLineChars="200" w:firstLine="480"/>
        <w:rPr>
          <w:rFonts w:ascii="宋体" w:hAnsi="宋体" w:cs="宋体"/>
        </w:rPr>
      </w:pPr>
      <w:r>
        <w:rPr>
          <w:rFonts w:ascii="宋体" w:hAnsi="宋体" w:cs="宋体" w:hint="eastAsia"/>
        </w:rPr>
        <w:t>1.2 项目地点：盱眙县。</w:t>
      </w:r>
    </w:p>
    <w:p w:rsidR="00391A51" w:rsidRDefault="00391A51" w:rsidP="00391A51">
      <w:pPr>
        <w:ind w:firstLineChars="200" w:firstLine="480"/>
        <w:rPr>
          <w:rFonts w:ascii="宋体" w:hAnsi="宋体" w:cs="宋体"/>
        </w:rPr>
      </w:pPr>
      <w:r>
        <w:rPr>
          <w:rFonts w:ascii="宋体" w:hAnsi="宋体" w:cs="宋体" w:hint="eastAsia"/>
        </w:rPr>
        <w:t>1.3 项目服务期：1年。</w:t>
      </w:r>
    </w:p>
    <w:p w:rsidR="00B10D11" w:rsidRDefault="00391A51" w:rsidP="00391A51">
      <w:pPr>
        <w:ind w:firstLineChars="200" w:firstLine="480"/>
        <w:rPr>
          <w:rFonts w:ascii="宋体" w:hAnsi="宋体" w:cs="宋体"/>
        </w:rPr>
      </w:pPr>
      <w:r>
        <w:rPr>
          <w:rFonts w:ascii="宋体" w:hAnsi="宋体" w:cs="宋体" w:hint="eastAsia"/>
        </w:rPr>
        <w:t>1.4 招标范围：</w:t>
      </w:r>
      <w:r w:rsidR="00B10D11">
        <w:rPr>
          <w:rFonts w:ascii="宋体" w:hAnsi="宋体" w:cs="宋体" w:hint="eastAsia"/>
          <w:szCs w:val="24"/>
        </w:rPr>
        <w:t>盱眙县天源永达供水有限公司所管辖范围内的输水管网</w:t>
      </w:r>
      <w:r w:rsidR="00F557C2">
        <w:rPr>
          <w:rFonts w:ascii="宋体" w:hAnsi="宋体" w:cs="宋体" w:hint="eastAsia"/>
          <w:szCs w:val="24"/>
        </w:rPr>
        <w:t>的应急抢修</w:t>
      </w:r>
      <w:r w:rsidR="00B10D11">
        <w:rPr>
          <w:rFonts w:ascii="宋体" w:hAnsi="宋体" w:cs="宋体" w:hint="eastAsia"/>
        </w:rPr>
        <w:t>。</w:t>
      </w:r>
    </w:p>
    <w:p w:rsidR="00391A51" w:rsidRDefault="00391A51" w:rsidP="00391A51">
      <w:pPr>
        <w:ind w:firstLineChars="200" w:firstLine="480"/>
        <w:rPr>
          <w:rFonts w:ascii="宋体" w:hAnsi="宋体" w:cs="宋体"/>
        </w:rPr>
      </w:pPr>
      <w:r>
        <w:rPr>
          <w:rFonts w:ascii="宋体" w:hAnsi="宋体" w:cs="宋体" w:hint="eastAsia"/>
        </w:rPr>
        <w:t>1.5 质量要求：符合国家技术规范、标准及规程要求。</w:t>
      </w:r>
    </w:p>
    <w:p w:rsidR="00391A51" w:rsidRDefault="00391A51" w:rsidP="00391A51">
      <w:pPr>
        <w:numPr>
          <w:ilvl w:val="0"/>
          <w:numId w:val="1"/>
        </w:numPr>
        <w:ind w:firstLine="0"/>
        <w:outlineLvl w:val="1"/>
        <w:rPr>
          <w:rFonts w:ascii="宋体" w:hAnsi="宋体" w:cs="宋体"/>
          <w:b/>
          <w:bCs/>
        </w:rPr>
      </w:pPr>
      <w:bookmarkStart w:id="2" w:name="_Toc14662"/>
      <w:r>
        <w:rPr>
          <w:rFonts w:ascii="宋体" w:hAnsi="宋体" w:cs="宋体" w:hint="eastAsia"/>
          <w:b/>
          <w:bCs/>
        </w:rPr>
        <w:t>投标人资格要求</w:t>
      </w:r>
      <w:bookmarkEnd w:id="2"/>
    </w:p>
    <w:p w:rsidR="00391A51" w:rsidRDefault="00391A51" w:rsidP="00391A51">
      <w:pPr>
        <w:ind w:firstLineChars="200" w:firstLine="480"/>
        <w:rPr>
          <w:rFonts w:ascii="宋体" w:hAnsi="宋体" w:cs="宋体"/>
        </w:rPr>
      </w:pPr>
      <w:r>
        <w:rPr>
          <w:rFonts w:ascii="宋体" w:hAnsi="宋体" w:cs="宋体" w:hint="eastAsia"/>
        </w:rPr>
        <w:t>2.1 具有独立法人资格并依法取得企业营业执照，营业执照处于有效期；</w:t>
      </w:r>
    </w:p>
    <w:p w:rsidR="00391A51" w:rsidRDefault="00391A51" w:rsidP="00391A51">
      <w:pPr>
        <w:ind w:firstLineChars="200" w:firstLine="480"/>
        <w:rPr>
          <w:rFonts w:ascii="宋体" w:hAnsi="宋体" w:cs="宋体"/>
        </w:rPr>
      </w:pPr>
      <w:r>
        <w:rPr>
          <w:rFonts w:ascii="宋体" w:hAnsi="宋体" w:cs="宋体" w:hint="eastAsia"/>
        </w:rPr>
        <w:t xml:space="preserve">2.2 </w:t>
      </w:r>
      <w:r w:rsidR="002062D6">
        <w:rPr>
          <w:rFonts w:ascii="宋体" w:hAnsi="宋体" w:cs="宋体" w:hint="eastAsia"/>
        </w:rPr>
        <w:t>营业范围中包含管道、水电、市政等相关施工或承包经营范围</w:t>
      </w:r>
      <w:r>
        <w:rPr>
          <w:rFonts w:ascii="宋体" w:hAnsi="宋体" w:cs="宋体" w:hint="eastAsia"/>
        </w:rPr>
        <w:t>，并出具承诺函；</w:t>
      </w:r>
    </w:p>
    <w:p w:rsidR="00391A51" w:rsidRDefault="00391A51" w:rsidP="00391A51">
      <w:pPr>
        <w:ind w:firstLineChars="200" w:firstLine="480"/>
        <w:rPr>
          <w:rFonts w:ascii="宋体" w:hAnsi="宋体" w:cs="宋体"/>
        </w:rPr>
      </w:pPr>
      <w:r>
        <w:rPr>
          <w:rFonts w:ascii="宋体" w:hAnsi="宋体" w:cs="宋体" w:hint="eastAsia"/>
        </w:rPr>
        <w:t>2.3 本项目不接受联合体投标。</w:t>
      </w:r>
    </w:p>
    <w:p w:rsidR="00391A51" w:rsidRDefault="00391A51" w:rsidP="00391A51">
      <w:pPr>
        <w:numPr>
          <w:ilvl w:val="0"/>
          <w:numId w:val="1"/>
        </w:numPr>
        <w:ind w:firstLine="0"/>
        <w:outlineLvl w:val="1"/>
        <w:rPr>
          <w:rFonts w:ascii="宋体" w:hAnsi="宋体" w:cs="宋体"/>
          <w:b/>
          <w:bCs/>
        </w:rPr>
      </w:pPr>
      <w:bookmarkStart w:id="3" w:name="_Toc1600"/>
      <w:r>
        <w:rPr>
          <w:rFonts w:ascii="宋体" w:hAnsi="宋体" w:cs="宋体" w:hint="eastAsia"/>
          <w:b/>
          <w:bCs/>
        </w:rPr>
        <w:t>资格审查</w:t>
      </w:r>
      <w:bookmarkEnd w:id="3"/>
    </w:p>
    <w:p w:rsidR="00391A51" w:rsidRDefault="00391A51" w:rsidP="00391A51">
      <w:pPr>
        <w:ind w:firstLineChars="200" w:firstLine="480"/>
        <w:rPr>
          <w:rFonts w:ascii="宋体" w:hAnsi="宋体" w:cs="宋体"/>
        </w:rPr>
      </w:pPr>
      <w:r>
        <w:rPr>
          <w:rFonts w:ascii="宋体" w:hAnsi="宋体" w:cs="宋体" w:hint="eastAsia"/>
        </w:rPr>
        <w:t>本项目招标采用资格后审办法，审查资料如下：</w:t>
      </w:r>
    </w:p>
    <w:p w:rsidR="00391A51" w:rsidRDefault="00391A51" w:rsidP="00391A51">
      <w:pPr>
        <w:ind w:firstLineChars="200" w:firstLine="480"/>
        <w:rPr>
          <w:rFonts w:ascii="宋体" w:hAnsi="宋体" w:cs="宋体"/>
        </w:rPr>
      </w:pPr>
      <w:r>
        <w:rPr>
          <w:rFonts w:ascii="宋体" w:hAnsi="宋体" w:cs="宋体" w:hint="eastAsia"/>
        </w:rPr>
        <w:t>3.1 法定代表人授权委托书（法定代表人参加投标的提供身份证）；被委托人身份证；</w:t>
      </w:r>
    </w:p>
    <w:p w:rsidR="00391A51" w:rsidRDefault="00391A51" w:rsidP="00391A51">
      <w:pPr>
        <w:ind w:firstLineChars="200" w:firstLine="480"/>
        <w:rPr>
          <w:rFonts w:ascii="宋体" w:hAnsi="宋体" w:cs="宋体"/>
        </w:rPr>
      </w:pPr>
      <w:r>
        <w:rPr>
          <w:rFonts w:ascii="宋体" w:hAnsi="宋体" w:cs="宋体" w:hint="eastAsia"/>
        </w:rPr>
        <w:t>3.2 企业营业执照副本，项目负责人证书职称复印件等，加盖公章；</w:t>
      </w:r>
    </w:p>
    <w:p w:rsidR="00391A51" w:rsidRDefault="00391A51" w:rsidP="00391A51">
      <w:pPr>
        <w:numPr>
          <w:ilvl w:val="0"/>
          <w:numId w:val="1"/>
        </w:numPr>
        <w:ind w:firstLine="0"/>
        <w:outlineLvl w:val="1"/>
        <w:rPr>
          <w:rFonts w:ascii="宋体" w:hAnsi="宋体" w:cs="宋体"/>
          <w:b/>
          <w:bCs/>
        </w:rPr>
      </w:pPr>
      <w:bookmarkStart w:id="4" w:name="_Toc29828"/>
      <w:r>
        <w:rPr>
          <w:rFonts w:ascii="宋体" w:hAnsi="宋体" w:cs="宋体" w:hint="eastAsia"/>
          <w:b/>
          <w:bCs/>
        </w:rPr>
        <w:t>评标办法</w:t>
      </w:r>
      <w:bookmarkEnd w:id="4"/>
    </w:p>
    <w:p w:rsidR="00391A51" w:rsidRDefault="00391A51" w:rsidP="00391A51">
      <w:pPr>
        <w:ind w:firstLineChars="200" w:firstLine="480"/>
        <w:rPr>
          <w:rFonts w:ascii="宋体" w:hAnsi="宋体" w:cs="宋体"/>
        </w:rPr>
      </w:pPr>
      <w:r>
        <w:rPr>
          <w:rFonts w:ascii="宋体" w:hAnsi="宋体" w:cs="宋体" w:hint="eastAsia"/>
        </w:rPr>
        <w:t>4.1 本次招标采用经评审的最低投标价法，共确定3位中标候选人；</w:t>
      </w:r>
    </w:p>
    <w:p w:rsidR="00391A51" w:rsidRDefault="00391A51" w:rsidP="00391A51">
      <w:pPr>
        <w:ind w:firstLineChars="200" w:firstLine="480"/>
        <w:rPr>
          <w:rFonts w:ascii="宋体" w:hAnsi="宋体" w:cs="宋体"/>
        </w:rPr>
      </w:pPr>
      <w:r>
        <w:rPr>
          <w:rFonts w:ascii="宋体" w:hAnsi="宋体" w:cs="宋体" w:hint="eastAsia"/>
        </w:rPr>
        <w:lastRenderedPageBreak/>
        <w:t>4.2 若出现多家有效投标报价最低价相同，则以资质高的投标人确定为第一中标候选人。</w:t>
      </w:r>
    </w:p>
    <w:p w:rsidR="00391A51" w:rsidRDefault="00391A51" w:rsidP="00391A51">
      <w:pPr>
        <w:numPr>
          <w:ilvl w:val="0"/>
          <w:numId w:val="1"/>
        </w:numPr>
        <w:ind w:firstLine="0"/>
        <w:outlineLvl w:val="1"/>
        <w:rPr>
          <w:rFonts w:ascii="宋体" w:hAnsi="宋体" w:cs="宋体"/>
          <w:b/>
          <w:bCs/>
        </w:rPr>
      </w:pPr>
      <w:bookmarkStart w:id="5" w:name="_Toc23186"/>
      <w:r>
        <w:rPr>
          <w:rFonts w:ascii="宋体" w:hAnsi="宋体" w:cs="宋体" w:hint="eastAsia"/>
          <w:b/>
          <w:bCs/>
        </w:rPr>
        <w:t>投标注意事项</w:t>
      </w:r>
      <w:bookmarkEnd w:id="5"/>
    </w:p>
    <w:p w:rsidR="00391A51" w:rsidRDefault="00391A51" w:rsidP="00391A51">
      <w:pPr>
        <w:ind w:firstLineChars="200" w:firstLine="480"/>
        <w:rPr>
          <w:rFonts w:ascii="宋体" w:hAnsi="宋体" w:cs="宋体"/>
        </w:rPr>
      </w:pPr>
      <w:r>
        <w:rPr>
          <w:rFonts w:ascii="宋体" w:hAnsi="宋体" w:cs="宋体" w:hint="eastAsia"/>
        </w:rPr>
        <w:t>5.1 投标人应承担现场考察、编制和提交投标文件相关的一切费用、损害和人身伤亡事故责任。无论投标结果如何，招标人对上述费用不承担任何责任；</w:t>
      </w:r>
    </w:p>
    <w:p w:rsidR="00391A51" w:rsidRDefault="00391A51" w:rsidP="00391A51">
      <w:pPr>
        <w:ind w:firstLineChars="200" w:firstLine="480"/>
        <w:rPr>
          <w:rFonts w:ascii="宋体" w:hAnsi="宋体" w:cs="宋体"/>
        </w:rPr>
      </w:pPr>
      <w:r>
        <w:rPr>
          <w:rFonts w:ascii="宋体" w:hAnsi="宋体" w:cs="宋体" w:hint="eastAsia"/>
        </w:rPr>
        <w:t>5.2 投标人必须按照招标文件要求认真编制投标文件；</w:t>
      </w:r>
    </w:p>
    <w:p w:rsidR="00391A51" w:rsidRDefault="00391A51" w:rsidP="00391A51">
      <w:pPr>
        <w:ind w:firstLineChars="200" w:firstLine="480"/>
        <w:rPr>
          <w:rFonts w:ascii="宋体" w:hAnsi="宋体" w:cs="宋体"/>
        </w:rPr>
      </w:pPr>
      <w:r>
        <w:rPr>
          <w:rFonts w:ascii="宋体" w:hAnsi="宋体" w:cs="宋体" w:hint="eastAsia"/>
        </w:rPr>
        <w:t>5.3 投标人为履行合同所需的任何项目，有关费用将视为已包括在投标报价内；</w:t>
      </w:r>
    </w:p>
    <w:p w:rsidR="00391A51" w:rsidRDefault="00391A51" w:rsidP="00391A51">
      <w:pPr>
        <w:ind w:firstLineChars="200" w:firstLine="480"/>
        <w:rPr>
          <w:rFonts w:ascii="宋体" w:hAnsi="宋体" w:cs="宋体"/>
        </w:rPr>
      </w:pPr>
      <w:r>
        <w:rPr>
          <w:rFonts w:ascii="宋体" w:hAnsi="宋体" w:cs="宋体" w:hint="eastAsia"/>
        </w:rPr>
        <w:t>5.4 若投标人在投标后发现有错误，可用书面更正，该书面更正只能在截止投标前递交，否则不予采纳；</w:t>
      </w:r>
    </w:p>
    <w:p w:rsidR="00391A51" w:rsidRDefault="00391A51" w:rsidP="00391A51">
      <w:pPr>
        <w:numPr>
          <w:ilvl w:val="0"/>
          <w:numId w:val="1"/>
        </w:numPr>
        <w:ind w:firstLine="0"/>
        <w:outlineLvl w:val="1"/>
        <w:rPr>
          <w:rFonts w:ascii="宋体" w:hAnsi="宋体" w:cs="宋体"/>
          <w:b/>
          <w:bCs/>
        </w:rPr>
      </w:pPr>
      <w:bookmarkStart w:id="6" w:name="_Toc17542"/>
      <w:r>
        <w:rPr>
          <w:rFonts w:ascii="宋体" w:hAnsi="宋体" w:cs="宋体" w:hint="eastAsia"/>
          <w:b/>
          <w:bCs/>
        </w:rPr>
        <w:t>招标文件的获取</w:t>
      </w:r>
      <w:bookmarkEnd w:id="6"/>
    </w:p>
    <w:p w:rsidR="00391A51" w:rsidRDefault="00391A51" w:rsidP="00391A51">
      <w:pPr>
        <w:ind w:firstLineChars="200" w:firstLine="480"/>
        <w:rPr>
          <w:rFonts w:ascii="宋体" w:hAnsi="宋体" w:cs="宋体"/>
        </w:rPr>
      </w:pPr>
      <w:r>
        <w:rPr>
          <w:rFonts w:ascii="宋体" w:hAnsi="宋体" w:cs="宋体" w:hint="eastAsia"/>
        </w:rPr>
        <w:t>招标文件获取时间： 202</w:t>
      </w:r>
      <w:r w:rsidR="002062D6">
        <w:rPr>
          <w:rFonts w:ascii="宋体" w:hAnsi="宋体" w:cs="宋体" w:hint="eastAsia"/>
        </w:rPr>
        <w:t>3</w:t>
      </w:r>
      <w:r>
        <w:rPr>
          <w:rFonts w:ascii="宋体" w:hAnsi="宋体" w:cs="宋体" w:hint="eastAsia"/>
        </w:rPr>
        <w:t>年</w:t>
      </w:r>
      <w:r w:rsidR="002062D6">
        <w:rPr>
          <w:rFonts w:ascii="宋体" w:hAnsi="宋体" w:cs="宋体" w:hint="eastAsia"/>
        </w:rPr>
        <w:t>9</w:t>
      </w:r>
      <w:r>
        <w:rPr>
          <w:rFonts w:ascii="宋体" w:hAnsi="宋体" w:cs="宋体" w:hint="eastAsia"/>
        </w:rPr>
        <w:t>月</w:t>
      </w:r>
      <w:r w:rsidR="007C440E">
        <w:rPr>
          <w:rFonts w:ascii="宋体" w:hAnsi="宋体" w:cs="宋体" w:hint="eastAsia"/>
        </w:rPr>
        <w:t>1</w:t>
      </w:r>
      <w:r w:rsidR="00894860">
        <w:rPr>
          <w:rFonts w:ascii="宋体" w:hAnsi="宋体" w:cs="宋体" w:hint="eastAsia"/>
        </w:rPr>
        <w:t>2</w:t>
      </w:r>
      <w:r>
        <w:rPr>
          <w:rFonts w:ascii="宋体" w:hAnsi="宋体" w:cs="宋体" w:hint="eastAsia"/>
        </w:rPr>
        <w:t>日起至202</w:t>
      </w:r>
      <w:r w:rsidR="002062D6">
        <w:rPr>
          <w:rFonts w:ascii="宋体" w:hAnsi="宋体" w:cs="宋体" w:hint="eastAsia"/>
        </w:rPr>
        <w:t>3</w:t>
      </w:r>
      <w:r>
        <w:rPr>
          <w:rFonts w:ascii="宋体" w:hAnsi="宋体" w:cs="宋体" w:hint="eastAsia"/>
        </w:rPr>
        <w:t>年</w:t>
      </w:r>
      <w:r w:rsidR="002062D6">
        <w:rPr>
          <w:rFonts w:ascii="宋体" w:hAnsi="宋体" w:cs="宋体" w:hint="eastAsia"/>
        </w:rPr>
        <w:t>9</w:t>
      </w:r>
      <w:r>
        <w:rPr>
          <w:rFonts w:ascii="宋体" w:hAnsi="宋体" w:cs="宋体" w:hint="eastAsia"/>
        </w:rPr>
        <w:t>月1</w:t>
      </w:r>
      <w:r w:rsidR="00894860">
        <w:rPr>
          <w:rFonts w:ascii="宋体" w:hAnsi="宋体" w:cs="宋体" w:hint="eastAsia"/>
        </w:rPr>
        <w:t>9</w:t>
      </w:r>
      <w:r>
        <w:rPr>
          <w:rFonts w:ascii="宋体" w:hAnsi="宋体" w:cs="宋体" w:hint="eastAsia"/>
        </w:rPr>
        <w:t>日，招标人将邀请函发至投标人，投标人同意参加本项目投标的，将邀请函盖章后带至投标现场。本项目招标不接受现场报名。</w:t>
      </w:r>
    </w:p>
    <w:p w:rsidR="00391A51" w:rsidRDefault="00391A51" w:rsidP="00391A51">
      <w:pPr>
        <w:numPr>
          <w:ilvl w:val="0"/>
          <w:numId w:val="1"/>
        </w:numPr>
        <w:ind w:firstLine="0"/>
        <w:outlineLvl w:val="1"/>
        <w:rPr>
          <w:rFonts w:ascii="宋体" w:hAnsi="宋体" w:cs="宋体"/>
          <w:b/>
          <w:bCs/>
        </w:rPr>
      </w:pPr>
      <w:bookmarkStart w:id="7" w:name="_Toc26182"/>
      <w:r>
        <w:rPr>
          <w:rFonts w:ascii="宋体" w:hAnsi="宋体" w:cs="宋体" w:hint="eastAsia"/>
          <w:b/>
          <w:bCs/>
        </w:rPr>
        <w:t>投标文件的递交</w:t>
      </w:r>
      <w:bookmarkEnd w:id="7"/>
    </w:p>
    <w:p w:rsidR="00391A51" w:rsidRDefault="00391A51" w:rsidP="00391A51">
      <w:pPr>
        <w:ind w:firstLineChars="200" w:firstLine="480"/>
        <w:rPr>
          <w:rFonts w:ascii="宋体" w:hAnsi="宋体" w:cs="宋体"/>
        </w:rPr>
      </w:pPr>
      <w:r>
        <w:rPr>
          <w:rFonts w:ascii="宋体" w:hAnsi="宋体" w:cs="宋体" w:hint="eastAsia"/>
        </w:rPr>
        <w:t>7.1 开标时间(同投标截止时间）：</w:t>
      </w:r>
      <w:r w:rsidR="002062D6">
        <w:rPr>
          <w:rFonts w:ascii="宋体" w:hAnsi="宋体" w:cs="宋体" w:hint="eastAsia"/>
        </w:rPr>
        <w:t>2023</w:t>
      </w:r>
      <w:r>
        <w:rPr>
          <w:rFonts w:ascii="宋体" w:hAnsi="宋体" w:cs="宋体" w:hint="eastAsia"/>
        </w:rPr>
        <w:t>年</w:t>
      </w:r>
      <w:r w:rsidR="002062D6">
        <w:rPr>
          <w:rFonts w:ascii="宋体" w:hAnsi="宋体" w:cs="宋体" w:hint="eastAsia"/>
        </w:rPr>
        <w:t>9</w:t>
      </w:r>
      <w:r>
        <w:rPr>
          <w:rFonts w:ascii="宋体" w:hAnsi="宋体" w:cs="宋体" w:hint="eastAsia"/>
        </w:rPr>
        <w:t>月</w:t>
      </w:r>
      <w:r w:rsidR="002062D6">
        <w:rPr>
          <w:rFonts w:ascii="宋体" w:hAnsi="宋体" w:cs="宋体" w:hint="eastAsia"/>
        </w:rPr>
        <w:t>1</w:t>
      </w:r>
      <w:r w:rsidR="00894860">
        <w:rPr>
          <w:rFonts w:ascii="宋体" w:hAnsi="宋体" w:cs="宋体" w:hint="eastAsia"/>
        </w:rPr>
        <w:t>9</w:t>
      </w:r>
      <w:r>
        <w:rPr>
          <w:rFonts w:ascii="宋体" w:hAnsi="宋体" w:cs="宋体" w:hint="eastAsia"/>
        </w:rPr>
        <w:t>日</w:t>
      </w:r>
      <w:r w:rsidR="002062D6">
        <w:rPr>
          <w:rFonts w:ascii="宋体" w:hAnsi="宋体" w:cs="宋体" w:hint="eastAsia"/>
        </w:rPr>
        <w:t>9</w:t>
      </w:r>
      <w:r>
        <w:rPr>
          <w:rFonts w:ascii="宋体" w:hAnsi="宋体" w:cs="宋体" w:hint="eastAsia"/>
        </w:rPr>
        <w:t>时</w:t>
      </w:r>
      <w:r w:rsidR="002062D6">
        <w:rPr>
          <w:rFonts w:ascii="宋体" w:hAnsi="宋体" w:cs="宋体" w:hint="eastAsia"/>
        </w:rPr>
        <w:t>30</w:t>
      </w:r>
      <w:r>
        <w:rPr>
          <w:rFonts w:ascii="宋体" w:hAnsi="宋体" w:cs="宋体" w:hint="eastAsia"/>
        </w:rPr>
        <w:t>分；</w:t>
      </w:r>
    </w:p>
    <w:p w:rsidR="00391A51" w:rsidRDefault="00391A51" w:rsidP="00391A51">
      <w:pPr>
        <w:ind w:firstLineChars="200" w:firstLine="480"/>
        <w:rPr>
          <w:rFonts w:ascii="宋体" w:hAnsi="宋体" w:cs="宋体"/>
        </w:rPr>
      </w:pPr>
      <w:r>
        <w:rPr>
          <w:rFonts w:ascii="宋体" w:hAnsi="宋体" w:cs="宋体" w:hint="eastAsia"/>
        </w:rPr>
        <w:t>7.2 投标及开标地点：盱眙县十里营大街中央御景园天源控股集团办公</w:t>
      </w:r>
      <w:r w:rsidR="002062D6">
        <w:rPr>
          <w:rFonts w:ascii="宋体" w:hAnsi="宋体" w:cs="宋体" w:hint="eastAsia"/>
        </w:rPr>
        <w:t>区</w:t>
      </w:r>
      <w:r>
        <w:rPr>
          <w:rFonts w:ascii="宋体" w:hAnsi="宋体" w:cs="宋体" w:hint="eastAsia"/>
        </w:rPr>
        <w:t>2楼会议室；</w:t>
      </w:r>
    </w:p>
    <w:p w:rsidR="00391A51" w:rsidRDefault="00391A51" w:rsidP="00391A51">
      <w:pPr>
        <w:ind w:firstLineChars="200" w:firstLine="480"/>
        <w:rPr>
          <w:rFonts w:ascii="宋体" w:hAnsi="宋体" w:cs="宋体"/>
        </w:rPr>
      </w:pPr>
      <w:r>
        <w:rPr>
          <w:rFonts w:ascii="宋体" w:hAnsi="宋体" w:cs="宋体" w:hint="eastAsia"/>
        </w:rPr>
        <w:t>7.3 投标文件必须密封并于投标截止时间前递至开标地点，逾期送达概不接受；</w:t>
      </w:r>
    </w:p>
    <w:p w:rsidR="00391A51" w:rsidRDefault="00391A51" w:rsidP="00391A51">
      <w:pPr>
        <w:ind w:firstLineChars="200" w:firstLine="482"/>
        <w:rPr>
          <w:rFonts w:ascii="宋体" w:hAnsi="宋体" w:cs="宋体"/>
          <w:b/>
          <w:bCs/>
        </w:rPr>
      </w:pPr>
      <w:r>
        <w:rPr>
          <w:rFonts w:ascii="宋体" w:hAnsi="宋体" w:cs="宋体" w:hint="eastAsia"/>
          <w:b/>
          <w:bCs/>
        </w:rPr>
        <w:t>7.4 投标文件递交一份纸质版和一份电子扫描件。</w:t>
      </w:r>
    </w:p>
    <w:p w:rsidR="00391A51" w:rsidRDefault="00391A51" w:rsidP="00391A51">
      <w:pPr>
        <w:numPr>
          <w:ilvl w:val="0"/>
          <w:numId w:val="1"/>
        </w:numPr>
        <w:ind w:firstLine="0"/>
        <w:outlineLvl w:val="1"/>
        <w:rPr>
          <w:rFonts w:ascii="宋体" w:hAnsi="宋体" w:cs="宋体"/>
          <w:b/>
          <w:bCs/>
        </w:rPr>
      </w:pPr>
      <w:bookmarkStart w:id="8" w:name="_Toc1635"/>
      <w:r>
        <w:rPr>
          <w:rFonts w:ascii="宋体" w:hAnsi="宋体" w:cs="宋体" w:hint="eastAsia"/>
          <w:b/>
          <w:bCs/>
        </w:rPr>
        <w:t>有关费用</w:t>
      </w:r>
      <w:bookmarkEnd w:id="8"/>
    </w:p>
    <w:p w:rsidR="00391A51" w:rsidRDefault="00391A51" w:rsidP="00391A51">
      <w:pPr>
        <w:ind w:firstLineChars="200" w:firstLine="480"/>
        <w:rPr>
          <w:rFonts w:ascii="宋体" w:hAnsi="宋体" w:cs="宋体"/>
        </w:rPr>
      </w:pPr>
      <w:r>
        <w:rPr>
          <w:rFonts w:ascii="宋体" w:hAnsi="宋体" w:cs="宋体" w:hint="eastAsia"/>
        </w:rPr>
        <w:t>8.1 投标保证金为人民币1000元整，投标人在开标前递交给招标人，项目公示结束签发中标通知书后无息退还；</w:t>
      </w:r>
    </w:p>
    <w:p w:rsidR="00391A51" w:rsidRDefault="00391A51" w:rsidP="00391A51">
      <w:pPr>
        <w:ind w:firstLineChars="200" w:firstLine="480"/>
      </w:pPr>
      <w:r>
        <w:rPr>
          <w:rFonts w:ascii="宋体" w:hAnsi="宋体" w:cs="宋体" w:hint="eastAsia"/>
        </w:rPr>
        <w:t>8.2 履约保证金：3000元，各中标人在招标人签发成交（中标）通知书之日起7个工作日内汇款至招标人指定账户，否则可视为中标人自动放弃中标。</w:t>
      </w:r>
      <w:r>
        <w:rPr>
          <w:rFonts w:ascii="宋体" w:hAnsi="宋体" w:cs="宋体" w:hint="eastAsia"/>
        </w:rPr>
        <w:lastRenderedPageBreak/>
        <w:t>（履约保证金或银行保函或银行汇票或银行本票或招标人可以接受的其他形式）；</w:t>
      </w:r>
    </w:p>
    <w:p w:rsidR="00391A51" w:rsidRDefault="00391A51" w:rsidP="00391A51">
      <w:pPr>
        <w:ind w:firstLineChars="200" w:firstLine="480"/>
        <w:rPr>
          <w:rFonts w:ascii="宋体" w:hAnsi="宋体" w:cs="宋体"/>
        </w:rPr>
      </w:pPr>
      <w:r>
        <w:rPr>
          <w:rFonts w:ascii="宋体" w:hAnsi="宋体" w:cs="宋体" w:hint="eastAsia"/>
        </w:rPr>
        <w:t>8.3 付款方式：以招标单价为结算依据，按实际维修次数结算。（付款需提供相应金额的符合招标人财务要求的税务票据）；</w:t>
      </w:r>
    </w:p>
    <w:p w:rsidR="00391A51" w:rsidRDefault="00391A51" w:rsidP="00391A51">
      <w:pPr>
        <w:ind w:firstLineChars="200" w:firstLine="480"/>
        <w:rPr>
          <w:rFonts w:ascii="宋体" w:hAnsi="宋体" w:cs="宋体"/>
        </w:rPr>
      </w:pPr>
      <w:r>
        <w:rPr>
          <w:rFonts w:ascii="宋体" w:hAnsi="宋体" w:cs="宋体" w:hint="eastAsia"/>
        </w:rPr>
        <w:t>8.4 价格形式：固定单价，投标人报价包含项目全过程的人员费用、设备费用、交通费用、差旅费用、评审费用、税费及其他有关的为完成本项目发生的所有费用，投标人必须自行考虑本项目在实施期间的一切可能产生的费用。在合同执行过程中，招标人将不再另行支付与本项目相关的任何费用。</w:t>
      </w:r>
    </w:p>
    <w:p w:rsidR="00391A51" w:rsidRDefault="00391A51" w:rsidP="00391A51">
      <w:pPr>
        <w:pStyle w:val="Normal"/>
        <w:numPr>
          <w:ilvl w:val="0"/>
          <w:numId w:val="1"/>
        </w:numPr>
        <w:spacing w:line="360" w:lineRule="auto"/>
        <w:ind w:firstLine="0"/>
        <w:jc w:val="both"/>
        <w:outlineLvl w:val="1"/>
        <w:rPr>
          <w:rFonts w:ascii="宋体" w:eastAsia="宋体" w:hAnsi="宋体" w:cs="宋体"/>
          <w:lang w:val="en-US"/>
        </w:rPr>
      </w:pPr>
      <w:bookmarkStart w:id="9" w:name="_Toc26976"/>
      <w:r>
        <w:rPr>
          <w:rFonts w:ascii="宋体" w:eastAsia="宋体" w:hAnsi="宋体" w:cs="宋体" w:hint="eastAsia"/>
          <w:b/>
          <w:bCs/>
          <w:kern w:val="2"/>
          <w:szCs w:val="21"/>
          <w:lang w:val="en-US"/>
        </w:rPr>
        <w:t>本项目最高限价：</w:t>
      </w:r>
      <w:r>
        <w:rPr>
          <w:rFonts w:ascii="宋体" w:eastAsia="宋体" w:hAnsi="宋体" w:cs="宋体" w:hint="eastAsia"/>
          <w:lang w:val="en-US"/>
        </w:rPr>
        <w:t>人民币29.1万元。</w:t>
      </w:r>
      <w:bookmarkEnd w:id="9"/>
    </w:p>
    <w:p w:rsidR="00391A51" w:rsidRDefault="00391A51" w:rsidP="00391A51">
      <w:pPr>
        <w:numPr>
          <w:ilvl w:val="0"/>
          <w:numId w:val="1"/>
        </w:numPr>
        <w:ind w:firstLine="0"/>
        <w:outlineLvl w:val="1"/>
        <w:rPr>
          <w:rFonts w:ascii="宋体" w:hAnsi="宋体" w:cs="宋体"/>
        </w:rPr>
      </w:pPr>
      <w:bookmarkStart w:id="10" w:name="_Toc15385"/>
      <w:r>
        <w:rPr>
          <w:rFonts w:ascii="宋体" w:hAnsi="宋体" w:cs="宋体" w:hint="eastAsia"/>
          <w:b/>
          <w:bCs/>
        </w:rPr>
        <w:t>联系人、联系电话：</w:t>
      </w:r>
      <w:r w:rsidR="002062D6">
        <w:rPr>
          <w:rFonts w:ascii="宋体" w:hAnsi="宋体" w:cs="宋体" w:hint="eastAsia"/>
        </w:rPr>
        <w:t>陈松</w:t>
      </w:r>
      <w:r>
        <w:rPr>
          <w:rFonts w:ascii="宋体" w:hAnsi="宋体" w:cs="宋体" w:hint="eastAsia"/>
        </w:rPr>
        <w:t xml:space="preserve"> </w:t>
      </w:r>
      <w:r w:rsidR="002062D6">
        <w:rPr>
          <w:rFonts w:ascii="宋体" w:hAnsi="宋体" w:cs="宋体" w:hint="eastAsia"/>
        </w:rPr>
        <w:t>15366636136</w:t>
      </w:r>
      <w:r>
        <w:rPr>
          <w:rFonts w:ascii="宋体" w:hAnsi="宋体" w:cs="宋体" w:hint="eastAsia"/>
        </w:rPr>
        <w:t>。</w:t>
      </w:r>
      <w:bookmarkEnd w:id="10"/>
    </w:p>
    <w:p w:rsidR="002062D6" w:rsidRDefault="002062D6" w:rsidP="00391A51">
      <w:pPr>
        <w:jc w:val="right"/>
        <w:rPr>
          <w:rFonts w:ascii="宋体" w:hAnsi="宋体" w:cs="宋体"/>
        </w:rPr>
      </w:pPr>
    </w:p>
    <w:p w:rsidR="002062D6" w:rsidRDefault="002062D6" w:rsidP="00391A51">
      <w:pPr>
        <w:jc w:val="right"/>
        <w:rPr>
          <w:rFonts w:ascii="宋体" w:hAnsi="宋体" w:cs="宋体"/>
        </w:rPr>
      </w:pPr>
    </w:p>
    <w:p w:rsidR="002062D6" w:rsidRDefault="002062D6" w:rsidP="00391A51">
      <w:pPr>
        <w:jc w:val="right"/>
        <w:rPr>
          <w:rFonts w:ascii="宋体" w:hAnsi="宋体" w:cs="宋体"/>
        </w:rPr>
      </w:pPr>
    </w:p>
    <w:p w:rsidR="00391A51" w:rsidRDefault="00391A51" w:rsidP="00391A51">
      <w:pPr>
        <w:jc w:val="right"/>
        <w:rPr>
          <w:rFonts w:ascii="宋体" w:hAnsi="宋体" w:cs="宋体"/>
        </w:rPr>
      </w:pPr>
      <w:r>
        <w:rPr>
          <w:rFonts w:ascii="宋体" w:hAnsi="宋体" w:cs="宋体" w:hint="eastAsia"/>
        </w:rPr>
        <w:t>盱眙县天源永达供水有限公司</w:t>
      </w:r>
    </w:p>
    <w:p w:rsidR="00391A51" w:rsidRDefault="00C94EF0" w:rsidP="00391A51">
      <w:pPr>
        <w:jc w:val="right"/>
        <w:rPr>
          <w:rFonts w:ascii="宋体" w:hAnsi="宋体" w:cs="宋体"/>
        </w:rPr>
      </w:pPr>
      <w:r>
        <w:rPr>
          <w:rFonts w:ascii="宋体" w:hAnsi="宋体" w:cs="宋体" w:hint="eastAsia"/>
        </w:rPr>
        <w:t>2023</w:t>
      </w:r>
      <w:r w:rsidR="00391A51">
        <w:rPr>
          <w:rFonts w:ascii="宋体" w:hAnsi="宋体" w:cs="宋体" w:hint="eastAsia"/>
        </w:rPr>
        <w:t>年</w:t>
      </w:r>
      <w:r>
        <w:rPr>
          <w:rFonts w:ascii="宋体" w:hAnsi="宋体" w:cs="宋体" w:hint="eastAsia"/>
        </w:rPr>
        <w:t>9</w:t>
      </w:r>
      <w:r w:rsidR="00391A51">
        <w:rPr>
          <w:rFonts w:ascii="宋体" w:hAnsi="宋体" w:cs="宋体" w:hint="eastAsia"/>
        </w:rPr>
        <w:t>月</w:t>
      </w:r>
      <w:r w:rsidR="007C440E">
        <w:rPr>
          <w:rFonts w:ascii="宋体" w:hAnsi="宋体" w:cs="宋体" w:hint="eastAsia"/>
        </w:rPr>
        <w:t>1</w:t>
      </w:r>
      <w:r w:rsidR="00894860">
        <w:rPr>
          <w:rFonts w:ascii="宋体" w:hAnsi="宋体" w:cs="宋体" w:hint="eastAsia"/>
        </w:rPr>
        <w:t>2</w:t>
      </w:r>
      <w:r w:rsidR="00391A51">
        <w:rPr>
          <w:rFonts w:ascii="宋体" w:hAnsi="宋体" w:cs="宋体" w:hint="eastAsia"/>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6B" w:rsidRDefault="00A37C6B" w:rsidP="00B10D11">
      <w:pPr>
        <w:spacing w:line="240" w:lineRule="auto"/>
      </w:pPr>
      <w:r>
        <w:separator/>
      </w:r>
    </w:p>
  </w:endnote>
  <w:endnote w:type="continuationSeparator" w:id="0">
    <w:p w:rsidR="00A37C6B" w:rsidRDefault="00A37C6B" w:rsidP="00B10D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6B" w:rsidRDefault="00A37C6B" w:rsidP="00B10D11">
      <w:pPr>
        <w:spacing w:line="240" w:lineRule="auto"/>
      </w:pPr>
      <w:r>
        <w:separator/>
      </w:r>
    </w:p>
  </w:footnote>
  <w:footnote w:type="continuationSeparator" w:id="0">
    <w:p w:rsidR="00A37C6B" w:rsidRDefault="00A37C6B" w:rsidP="00B10D1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F8B97B"/>
    <w:multiLevelType w:val="singleLevel"/>
    <w:tmpl w:val="F5F8B97B"/>
    <w:lvl w:ilvl="0">
      <w:start w:val="1"/>
      <w:numFmt w:val="decimal"/>
      <w:suff w:val="nothing"/>
      <w:lvlText w:val="%1、"/>
      <w:lvlJc w:val="left"/>
      <w:pPr>
        <w:ind w:left="0" w:firstLine="420"/>
      </w:pPr>
      <w:rPr>
        <w:rFonts w:hint="default"/>
        <w:b/>
        <w:bCs/>
        <w:color w:val="000000" w:themeColor="text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134738"/>
    <w:rsid w:val="002062D6"/>
    <w:rsid w:val="00323B43"/>
    <w:rsid w:val="00391A51"/>
    <w:rsid w:val="003D37D8"/>
    <w:rsid w:val="003E6E14"/>
    <w:rsid w:val="00426133"/>
    <w:rsid w:val="004358AB"/>
    <w:rsid w:val="005B6B0E"/>
    <w:rsid w:val="00737263"/>
    <w:rsid w:val="00744A5F"/>
    <w:rsid w:val="007A5844"/>
    <w:rsid w:val="007C440E"/>
    <w:rsid w:val="00894860"/>
    <w:rsid w:val="008B7726"/>
    <w:rsid w:val="00926B92"/>
    <w:rsid w:val="00A37C6B"/>
    <w:rsid w:val="00B10D11"/>
    <w:rsid w:val="00C94EF0"/>
    <w:rsid w:val="00D31D50"/>
    <w:rsid w:val="00E27854"/>
    <w:rsid w:val="00ED7FD4"/>
    <w:rsid w:val="00F55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51"/>
    <w:pPr>
      <w:widowControl w:val="0"/>
      <w:spacing w:after="0" w:line="360" w:lineRule="auto"/>
      <w:jc w:val="both"/>
    </w:pPr>
    <w:rPr>
      <w:rFonts w:ascii="Times New Roman" w:eastAsia="宋体" w:hAnsi="Times New Roman" w:cs="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391A51"/>
    <w:pPr>
      <w:spacing w:after="0" w:line="240" w:lineRule="auto"/>
    </w:pPr>
    <w:rPr>
      <w:rFonts w:ascii="方正仿宋简体" w:eastAsia="方正仿宋简体" w:hAnsi="方正仿宋简体" w:cs="Courier New"/>
      <w:sz w:val="24"/>
      <w:lang w:val="zh-CN"/>
    </w:rPr>
  </w:style>
  <w:style w:type="paragraph" w:styleId="a3">
    <w:name w:val="header"/>
    <w:basedOn w:val="a"/>
    <w:link w:val="Char"/>
    <w:uiPriority w:val="99"/>
    <w:semiHidden/>
    <w:unhideWhenUsed/>
    <w:rsid w:val="00B10D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B10D11"/>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B10D1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B10D1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2023-09-12T08:19:00Z</dcterms:modified>
</cp:coreProperties>
</file>